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FC" w:rsidRDefault="002561FC" w:rsidP="00256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 объем практических занятий по дисциплине:</w:t>
      </w:r>
    </w:p>
    <w:p w:rsidR="002561FC" w:rsidRDefault="002561FC" w:rsidP="002561F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«Травматология, ортопедия»</w:t>
      </w:r>
    </w:p>
    <w:p w:rsidR="00257E12" w:rsidRPr="000F3D55" w:rsidRDefault="00257E12" w:rsidP="002561F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(специальность Лечебное дело) 6 курс 11 семестр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0"/>
        <w:gridCol w:w="6810"/>
        <w:gridCol w:w="2268"/>
      </w:tblGrid>
      <w:tr w:rsidR="00257E12" w:rsidRPr="000F3D55" w:rsidTr="00687DF9">
        <w:trPr>
          <w:trHeight w:val="489"/>
        </w:trPr>
        <w:tc>
          <w:tcPr>
            <w:tcW w:w="45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681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257E12" w:rsidRPr="000F3D55" w:rsidRDefault="00257E12" w:rsidP="00687DF9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257E12" w:rsidRPr="000F3D55" w:rsidTr="00687DF9">
        <w:trPr>
          <w:trHeight w:val="88"/>
        </w:trPr>
        <w:tc>
          <w:tcPr>
            <w:tcW w:w="45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Учение об огнестрельной ране. Хирургические обработки </w:t>
            </w:r>
            <w:r w:rsidRPr="000F3D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огнестрельных ран.</w:t>
            </w:r>
          </w:p>
        </w:tc>
        <w:tc>
          <w:tcPr>
            <w:tcW w:w="2268" w:type="dxa"/>
          </w:tcPr>
          <w:p w:rsidR="00257E12" w:rsidRPr="000F3D55" w:rsidRDefault="00257E12" w:rsidP="00687DF9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257E12" w:rsidRPr="000F3D55" w:rsidTr="00687DF9">
        <w:trPr>
          <w:trHeight w:val="88"/>
        </w:trPr>
        <w:tc>
          <w:tcPr>
            <w:tcW w:w="45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81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Травматический шок и травматическая </w:t>
            </w:r>
            <w:r w:rsidRPr="000F3D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болезнь у раненых. </w:t>
            </w: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gramStart"/>
            <w:r w:rsidRPr="000F3D55">
              <w:rPr>
                <w:rFonts w:ascii="Times New Roman" w:hAnsi="Times New Roman" w:cs="Times New Roman"/>
                <w:sz w:val="24"/>
                <w:szCs w:val="24"/>
              </w:rPr>
              <w:t>длительного</w:t>
            </w:r>
            <w:proofErr w:type="gramEnd"/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D55">
              <w:rPr>
                <w:rFonts w:ascii="Times New Roman" w:hAnsi="Times New Roman" w:cs="Times New Roman"/>
                <w:sz w:val="24"/>
                <w:szCs w:val="24"/>
              </w:rPr>
              <w:t>сдавления</w:t>
            </w:r>
            <w:proofErr w:type="spellEnd"/>
            <w:r w:rsidRPr="000F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57E12" w:rsidRPr="000F3D55" w:rsidRDefault="00257E12" w:rsidP="00687DF9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257E12" w:rsidRPr="000F3D55" w:rsidTr="00687DF9">
        <w:trPr>
          <w:trHeight w:val="88"/>
        </w:trPr>
        <w:tc>
          <w:tcPr>
            <w:tcW w:w="45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81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Кровотечения и острая кровопотеря. Методы временной остановки </w:t>
            </w:r>
            <w:r w:rsidRPr="000F3D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наружного кровотечения.</w:t>
            </w:r>
          </w:p>
        </w:tc>
        <w:tc>
          <w:tcPr>
            <w:tcW w:w="2268" w:type="dxa"/>
          </w:tcPr>
          <w:p w:rsidR="00257E12" w:rsidRPr="000F3D55" w:rsidRDefault="00257E12" w:rsidP="00687DF9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257E12" w:rsidRPr="000F3D55" w:rsidTr="00687DF9">
        <w:trPr>
          <w:trHeight w:val="88"/>
        </w:trPr>
        <w:tc>
          <w:tcPr>
            <w:tcW w:w="45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81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Инфекционные осложнения ранений.</w:t>
            </w:r>
          </w:p>
        </w:tc>
        <w:tc>
          <w:tcPr>
            <w:tcW w:w="2268" w:type="dxa"/>
          </w:tcPr>
          <w:p w:rsidR="00257E12" w:rsidRPr="000F3D55" w:rsidRDefault="00257E12" w:rsidP="00687DF9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257E12" w:rsidRPr="000F3D55" w:rsidTr="00687DF9">
        <w:trPr>
          <w:trHeight w:val="88"/>
        </w:trPr>
        <w:tc>
          <w:tcPr>
            <w:tcW w:w="45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681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Термические ожоги и </w:t>
            </w:r>
            <w:proofErr w:type="spellStart"/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холодовая</w:t>
            </w:r>
            <w:proofErr w:type="spellEnd"/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травма.</w:t>
            </w:r>
          </w:p>
        </w:tc>
        <w:tc>
          <w:tcPr>
            <w:tcW w:w="2268" w:type="dxa"/>
          </w:tcPr>
          <w:p w:rsidR="00257E12" w:rsidRPr="000F3D55" w:rsidRDefault="00257E12" w:rsidP="00687DF9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257E12" w:rsidRPr="000F3D55" w:rsidTr="00687DF9">
        <w:trPr>
          <w:trHeight w:val="88"/>
        </w:trPr>
        <w:tc>
          <w:tcPr>
            <w:tcW w:w="45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681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обезболивания на этапах медицинской эвакуации. </w:t>
            </w:r>
            <w:r w:rsidRPr="000F3D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Ранения и закрытые повреждения </w:t>
            </w:r>
            <w:r w:rsidRPr="000F3D5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конечностей. </w:t>
            </w:r>
          </w:p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иммобилизация у </w:t>
            </w:r>
            <w:r w:rsidRPr="000F3D5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раненых.</w:t>
            </w:r>
          </w:p>
        </w:tc>
        <w:tc>
          <w:tcPr>
            <w:tcW w:w="2268" w:type="dxa"/>
          </w:tcPr>
          <w:p w:rsidR="00257E12" w:rsidRPr="000F3D55" w:rsidRDefault="00257E12" w:rsidP="00687DF9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257E12" w:rsidRPr="000F3D55" w:rsidTr="00687DF9">
        <w:trPr>
          <w:trHeight w:val="88"/>
        </w:trPr>
        <w:tc>
          <w:tcPr>
            <w:tcW w:w="45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81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Ранения и закрытые повреждения </w:t>
            </w:r>
            <w:r w:rsidRPr="000F3D5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живота.</w:t>
            </w:r>
          </w:p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>Ранения и закрытые повреждения таза.</w:t>
            </w:r>
          </w:p>
        </w:tc>
        <w:tc>
          <w:tcPr>
            <w:tcW w:w="2268" w:type="dxa"/>
          </w:tcPr>
          <w:p w:rsidR="00257E12" w:rsidRPr="000F3D55" w:rsidRDefault="00257E12" w:rsidP="00687DF9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257E12" w:rsidRPr="000F3D55" w:rsidTr="00687DF9">
        <w:trPr>
          <w:trHeight w:val="88"/>
        </w:trPr>
        <w:tc>
          <w:tcPr>
            <w:tcW w:w="45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681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Ранения и закрытые повреждения </w:t>
            </w:r>
            <w:r w:rsidRPr="000F3D5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груди.  </w:t>
            </w:r>
          </w:p>
        </w:tc>
        <w:tc>
          <w:tcPr>
            <w:tcW w:w="2268" w:type="dxa"/>
          </w:tcPr>
          <w:p w:rsidR="00257E12" w:rsidRPr="000F3D55" w:rsidRDefault="00257E12" w:rsidP="00687DF9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257E12" w:rsidRPr="000F3D55" w:rsidTr="00687DF9">
        <w:trPr>
          <w:trHeight w:val="88"/>
        </w:trPr>
        <w:tc>
          <w:tcPr>
            <w:tcW w:w="45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6810" w:type="dxa"/>
          </w:tcPr>
          <w:p w:rsidR="00257E12" w:rsidRPr="000F3D55" w:rsidRDefault="00257E12" w:rsidP="00687D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Ранения и закрытые травмы черепа, головного мозга, позвоночника и </w:t>
            </w:r>
            <w:r w:rsidRPr="000F3D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спинного мозга.</w:t>
            </w:r>
          </w:p>
        </w:tc>
        <w:tc>
          <w:tcPr>
            <w:tcW w:w="2268" w:type="dxa"/>
          </w:tcPr>
          <w:p w:rsidR="00257E12" w:rsidRPr="000F3D55" w:rsidRDefault="00257E12" w:rsidP="00687DF9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</w:tbl>
    <w:p w:rsidR="00B87CC7" w:rsidRDefault="00B87CC7"/>
    <w:p w:rsidR="002561FC" w:rsidRDefault="002561FC"/>
    <w:p w:rsidR="002561FC" w:rsidRDefault="002561FC" w:rsidP="00256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 объем практических занятий по дисциплине:</w:t>
      </w:r>
    </w:p>
    <w:p w:rsidR="002561FC" w:rsidRDefault="002561FC" w:rsidP="002561F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«Травматология, ортопедия»</w:t>
      </w:r>
    </w:p>
    <w:p w:rsidR="002561FC" w:rsidRPr="000F3D55" w:rsidRDefault="002561FC" w:rsidP="002561F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(специальность Лечебное дело) 6 курс 11 семестр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0"/>
        <w:gridCol w:w="6810"/>
        <w:gridCol w:w="2268"/>
      </w:tblGrid>
      <w:tr w:rsidR="002561FC" w:rsidRPr="000F3D55" w:rsidTr="00AB532A">
        <w:trPr>
          <w:trHeight w:val="489"/>
        </w:trPr>
        <w:tc>
          <w:tcPr>
            <w:tcW w:w="45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681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2561FC" w:rsidRPr="000F3D55" w:rsidRDefault="002561FC" w:rsidP="00AB532A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2561FC" w:rsidRPr="000F3D55" w:rsidTr="00AB532A">
        <w:trPr>
          <w:trHeight w:val="88"/>
        </w:trPr>
        <w:tc>
          <w:tcPr>
            <w:tcW w:w="45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Учение об огнестрельной ране. Хирургические обработки </w:t>
            </w:r>
            <w:r w:rsidRPr="000F3D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огнестрельных ран.</w:t>
            </w:r>
          </w:p>
        </w:tc>
        <w:tc>
          <w:tcPr>
            <w:tcW w:w="2268" w:type="dxa"/>
          </w:tcPr>
          <w:p w:rsidR="002561FC" w:rsidRPr="000F3D55" w:rsidRDefault="002561FC" w:rsidP="00AB532A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2561FC" w:rsidRPr="000F3D55" w:rsidTr="00AB532A">
        <w:trPr>
          <w:trHeight w:val="88"/>
        </w:trPr>
        <w:tc>
          <w:tcPr>
            <w:tcW w:w="45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81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Травматический шок и травматическая </w:t>
            </w:r>
            <w:r w:rsidRPr="000F3D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болезнь у раненых. </w:t>
            </w: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gramStart"/>
            <w:r w:rsidRPr="000F3D55">
              <w:rPr>
                <w:rFonts w:ascii="Times New Roman" w:hAnsi="Times New Roman" w:cs="Times New Roman"/>
                <w:sz w:val="24"/>
                <w:szCs w:val="24"/>
              </w:rPr>
              <w:t>длительного</w:t>
            </w:r>
            <w:proofErr w:type="gramEnd"/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D55">
              <w:rPr>
                <w:rFonts w:ascii="Times New Roman" w:hAnsi="Times New Roman" w:cs="Times New Roman"/>
                <w:sz w:val="24"/>
                <w:szCs w:val="24"/>
              </w:rPr>
              <w:t>сдавления</w:t>
            </w:r>
            <w:proofErr w:type="spellEnd"/>
            <w:r w:rsidRPr="000F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561FC" w:rsidRPr="000F3D55" w:rsidRDefault="002561FC" w:rsidP="00AB532A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2561FC" w:rsidRPr="000F3D55" w:rsidTr="00AB532A">
        <w:trPr>
          <w:trHeight w:val="88"/>
        </w:trPr>
        <w:tc>
          <w:tcPr>
            <w:tcW w:w="45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81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Кровотечения и острая кровопотеря. Методы временной остановки </w:t>
            </w:r>
            <w:r w:rsidRPr="000F3D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наружного кровотечения.</w:t>
            </w:r>
          </w:p>
        </w:tc>
        <w:tc>
          <w:tcPr>
            <w:tcW w:w="2268" w:type="dxa"/>
          </w:tcPr>
          <w:p w:rsidR="002561FC" w:rsidRPr="000F3D55" w:rsidRDefault="002561FC" w:rsidP="00AB532A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2561FC" w:rsidRPr="000F3D55" w:rsidTr="00AB532A">
        <w:trPr>
          <w:trHeight w:val="88"/>
        </w:trPr>
        <w:tc>
          <w:tcPr>
            <w:tcW w:w="45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81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Инфекционные осложнения ранений.</w:t>
            </w:r>
          </w:p>
        </w:tc>
        <w:tc>
          <w:tcPr>
            <w:tcW w:w="2268" w:type="dxa"/>
          </w:tcPr>
          <w:p w:rsidR="002561FC" w:rsidRPr="000F3D55" w:rsidRDefault="002561FC" w:rsidP="00AB532A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2561FC" w:rsidRPr="000F3D55" w:rsidTr="00AB532A">
        <w:trPr>
          <w:trHeight w:val="88"/>
        </w:trPr>
        <w:tc>
          <w:tcPr>
            <w:tcW w:w="45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681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Термические ожоги и </w:t>
            </w:r>
            <w:proofErr w:type="spellStart"/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холодовая</w:t>
            </w:r>
            <w:proofErr w:type="spellEnd"/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травма.</w:t>
            </w:r>
          </w:p>
        </w:tc>
        <w:tc>
          <w:tcPr>
            <w:tcW w:w="2268" w:type="dxa"/>
          </w:tcPr>
          <w:p w:rsidR="002561FC" w:rsidRPr="000F3D55" w:rsidRDefault="002561FC" w:rsidP="00AB532A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2561FC" w:rsidRPr="000F3D55" w:rsidTr="00AB532A">
        <w:trPr>
          <w:trHeight w:val="88"/>
        </w:trPr>
        <w:tc>
          <w:tcPr>
            <w:tcW w:w="45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681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обезболивания на этапах медицинской эвакуации. </w:t>
            </w:r>
            <w:r w:rsidRPr="000F3D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Ранения и закрытые повреждения </w:t>
            </w:r>
            <w:r w:rsidRPr="000F3D5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конечностей. </w:t>
            </w:r>
          </w:p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иммобилизация у </w:t>
            </w:r>
            <w:r w:rsidRPr="000F3D5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раненых.</w:t>
            </w:r>
          </w:p>
        </w:tc>
        <w:tc>
          <w:tcPr>
            <w:tcW w:w="2268" w:type="dxa"/>
          </w:tcPr>
          <w:p w:rsidR="002561FC" w:rsidRPr="000F3D55" w:rsidRDefault="002561FC" w:rsidP="00AB532A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2561FC" w:rsidRPr="000F3D55" w:rsidTr="00AB532A">
        <w:trPr>
          <w:trHeight w:val="88"/>
        </w:trPr>
        <w:tc>
          <w:tcPr>
            <w:tcW w:w="45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81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Ранения и закрытые повреждения </w:t>
            </w:r>
            <w:r w:rsidRPr="000F3D5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живота.</w:t>
            </w:r>
          </w:p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>Ранения и закрытые повреждения таза.</w:t>
            </w:r>
          </w:p>
        </w:tc>
        <w:tc>
          <w:tcPr>
            <w:tcW w:w="2268" w:type="dxa"/>
          </w:tcPr>
          <w:p w:rsidR="002561FC" w:rsidRPr="000F3D55" w:rsidRDefault="002561FC" w:rsidP="00AB532A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2561FC" w:rsidRPr="000F3D55" w:rsidTr="00AB532A">
        <w:trPr>
          <w:trHeight w:val="88"/>
        </w:trPr>
        <w:tc>
          <w:tcPr>
            <w:tcW w:w="45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681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Ранения и закрытые повреждения </w:t>
            </w:r>
            <w:r w:rsidRPr="000F3D5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груди.  </w:t>
            </w:r>
          </w:p>
        </w:tc>
        <w:tc>
          <w:tcPr>
            <w:tcW w:w="2268" w:type="dxa"/>
          </w:tcPr>
          <w:p w:rsidR="002561FC" w:rsidRPr="000F3D55" w:rsidRDefault="002561FC" w:rsidP="00AB532A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2561FC" w:rsidRPr="000F3D55" w:rsidTr="00AB532A">
        <w:trPr>
          <w:trHeight w:val="88"/>
        </w:trPr>
        <w:tc>
          <w:tcPr>
            <w:tcW w:w="45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6810" w:type="dxa"/>
          </w:tcPr>
          <w:p w:rsidR="002561FC" w:rsidRPr="000F3D55" w:rsidRDefault="002561FC" w:rsidP="00AB532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z w:val="24"/>
                <w:szCs w:val="24"/>
              </w:rPr>
              <w:t xml:space="preserve">Ранения и закрытые травмы черепа, головного мозга, позвоночника и </w:t>
            </w:r>
            <w:r w:rsidRPr="000F3D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спинного мозга.</w:t>
            </w:r>
          </w:p>
        </w:tc>
        <w:tc>
          <w:tcPr>
            <w:tcW w:w="2268" w:type="dxa"/>
          </w:tcPr>
          <w:p w:rsidR="002561FC" w:rsidRPr="000F3D55" w:rsidRDefault="002561FC" w:rsidP="00AB532A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3D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</w:tbl>
    <w:p w:rsidR="002561FC" w:rsidRDefault="002561FC" w:rsidP="002561FC"/>
    <w:p w:rsidR="002561FC" w:rsidRDefault="002561FC"/>
    <w:sectPr w:rsidR="002561FC" w:rsidSect="00B8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7E12"/>
    <w:rsid w:val="002561FC"/>
    <w:rsid w:val="00257E12"/>
    <w:rsid w:val="0045014E"/>
    <w:rsid w:val="00567BCD"/>
    <w:rsid w:val="0079615C"/>
    <w:rsid w:val="007D15B5"/>
    <w:rsid w:val="00B8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Травматология</dc:creator>
  <cp:lastModifiedBy>Травматология</cp:lastModifiedBy>
  <cp:revision>2</cp:revision>
  <cp:lastPrinted>2018-10-17T04:03:00Z</cp:lastPrinted>
  <dcterms:created xsi:type="dcterms:W3CDTF">2018-10-12T07:57:00Z</dcterms:created>
  <dcterms:modified xsi:type="dcterms:W3CDTF">2018-10-17T04:03:00Z</dcterms:modified>
</cp:coreProperties>
</file>