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DD14" w14:textId="77777777" w:rsidR="006D7368" w:rsidRDefault="006D7368" w:rsidP="009751C8">
      <w:pPr>
        <w:spacing w:line="240" w:lineRule="exact"/>
        <w:jc w:val="both"/>
        <w:rPr>
          <w:color w:val="000000"/>
        </w:rPr>
      </w:pPr>
    </w:p>
    <w:p w14:paraId="7A8BC7C8" w14:textId="77777777" w:rsidR="00E967FF" w:rsidRDefault="009751C8" w:rsidP="00CB5810">
      <w:pPr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Список граждан, зачисленных на обучение по образовательной программе </w:t>
      </w:r>
      <w:r w:rsidR="00D71F58">
        <w:rPr>
          <w:rFonts w:eastAsia="Times New Roman" w:cs="Times New Roman"/>
          <w:lang w:eastAsia="ru-RU"/>
        </w:rPr>
        <w:t>среднего п</w:t>
      </w:r>
      <w:r>
        <w:rPr>
          <w:rFonts w:eastAsia="Times New Roman" w:cs="Times New Roman"/>
          <w:lang w:eastAsia="ru-RU"/>
        </w:rPr>
        <w:t>рофессионального образования</w:t>
      </w:r>
      <w:r w:rsidRPr="008A6CBA">
        <w:rPr>
          <w:rFonts w:eastAsia="Times New Roman" w:cs="Times New Roman"/>
          <w:lang w:eastAsia="ru-RU"/>
        </w:rPr>
        <w:t xml:space="preserve"> по специальности</w:t>
      </w:r>
      <w:r>
        <w:rPr>
          <w:rFonts w:eastAsia="Times New Roman" w:cs="Times New Roman"/>
          <w:lang w:eastAsia="ru-RU"/>
        </w:rPr>
        <w:t xml:space="preserve"> </w:t>
      </w:r>
      <w:r w:rsidR="00055B27">
        <w:rPr>
          <w:rFonts w:eastAsia="Times New Roman" w:cs="Times New Roman"/>
          <w:lang w:eastAsia="ru-RU"/>
        </w:rPr>
        <w:t>3</w:t>
      </w:r>
      <w:r w:rsidR="00CA4A13">
        <w:rPr>
          <w:rFonts w:eastAsia="Times New Roman" w:cs="Times New Roman"/>
          <w:lang w:eastAsia="ru-RU"/>
        </w:rPr>
        <w:t>3</w:t>
      </w:r>
      <w:r w:rsidR="00A33704">
        <w:rPr>
          <w:rFonts w:eastAsia="Times New Roman" w:cs="Times New Roman"/>
          <w:lang w:eastAsia="ru-RU"/>
        </w:rPr>
        <w:t>.02.0</w:t>
      </w:r>
      <w:r w:rsidR="00CA4A13">
        <w:rPr>
          <w:rFonts w:eastAsia="Times New Roman" w:cs="Times New Roman"/>
          <w:lang w:eastAsia="ru-RU"/>
        </w:rPr>
        <w:t>1 Фармация</w:t>
      </w:r>
      <w:r w:rsidR="00E967FF">
        <w:rPr>
          <w:rFonts w:eastAsia="Times New Roman" w:cs="Times New Roman"/>
          <w:lang w:eastAsia="ru-RU"/>
        </w:rPr>
        <w:t xml:space="preserve"> на места</w:t>
      </w:r>
    </w:p>
    <w:p w14:paraId="1D1CDE65" w14:textId="4941C0BC" w:rsidR="00CB5810" w:rsidRPr="00CB5810" w:rsidRDefault="00E967FF" w:rsidP="00CB5810">
      <w:pPr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по договорам об оказании платных образовательных услуг</w:t>
      </w:r>
    </w:p>
    <w:p w14:paraId="778C81DC" w14:textId="77777777" w:rsidR="00CB5810" w:rsidRPr="008A6CBA" w:rsidRDefault="00CB5810" w:rsidP="00CB5810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3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6198"/>
      </w:tblGrid>
      <w:tr w:rsidR="00055B27" w:rsidRPr="00F83AEF" w14:paraId="5B2FD2EC" w14:textId="77777777" w:rsidTr="00055B27">
        <w:trPr>
          <w:trHeight w:val="255"/>
        </w:trPr>
        <w:tc>
          <w:tcPr>
            <w:tcW w:w="839" w:type="pct"/>
            <w:vAlign w:val="center"/>
          </w:tcPr>
          <w:p w14:paraId="645EC576" w14:textId="7B280EEA" w:rsidR="00055B27" w:rsidRPr="00F83AEF" w:rsidRDefault="00055B27" w:rsidP="00D53A09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F83AEF">
              <w:rPr>
                <w:rFonts w:eastAsia="Times New Roman" w:cs="Times New Roman"/>
                <w:lang w:eastAsia="ru-RU"/>
              </w:rPr>
              <w:t>№ п/п</w:t>
            </w:r>
          </w:p>
        </w:tc>
        <w:tc>
          <w:tcPr>
            <w:tcW w:w="4161" w:type="pct"/>
            <w:tcBorders>
              <w:bottom w:val="single" w:sz="4" w:space="0" w:color="auto"/>
            </w:tcBorders>
            <w:vAlign w:val="center"/>
          </w:tcPr>
          <w:p w14:paraId="22CA397A" w14:textId="77777777" w:rsidR="00055B27" w:rsidRPr="00F83AEF" w:rsidRDefault="00055B27" w:rsidP="00D53A09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F83AEF">
              <w:rPr>
                <w:rFonts w:eastAsia="Times New Roman" w:cs="Times New Roman"/>
                <w:lang w:eastAsia="ru-RU"/>
              </w:rPr>
              <w:t>Фамилия  Имя</w:t>
            </w:r>
            <w:proofErr w:type="gramEnd"/>
            <w:r w:rsidRPr="00F83AEF">
              <w:rPr>
                <w:rFonts w:eastAsia="Times New Roman" w:cs="Times New Roman"/>
                <w:lang w:eastAsia="ru-RU"/>
              </w:rPr>
              <w:t xml:space="preserve"> Отчество</w:t>
            </w:r>
          </w:p>
        </w:tc>
      </w:tr>
      <w:tr w:rsidR="005E26B5" w:rsidRPr="0023768F" w14:paraId="7C051A02" w14:textId="77777777" w:rsidTr="003B738B">
        <w:trPr>
          <w:trHeight w:val="255"/>
        </w:trPr>
        <w:tc>
          <w:tcPr>
            <w:tcW w:w="839" w:type="pct"/>
          </w:tcPr>
          <w:p w14:paraId="28560E86" w14:textId="77777777" w:rsidR="005E26B5" w:rsidRPr="00F83AEF" w:rsidRDefault="005E26B5" w:rsidP="005E26B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7EE7E" w14:textId="77777777" w:rsidR="005E26B5" w:rsidRPr="00D53A09" w:rsidRDefault="005E26B5" w:rsidP="005E26B5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5E26B5">
              <w:rPr>
                <w:rFonts w:eastAsia="Times New Roman" w:cs="Times New Roman"/>
                <w:lang w:eastAsia="ru-RU"/>
              </w:rPr>
              <w:t>Анастасьева Анастасия Денисовна</w:t>
            </w:r>
          </w:p>
        </w:tc>
      </w:tr>
      <w:tr w:rsidR="005E26B5" w:rsidRPr="0023768F" w14:paraId="028D0BAB" w14:textId="77777777" w:rsidTr="003B738B">
        <w:trPr>
          <w:trHeight w:val="255"/>
        </w:trPr>
        <w:tc>
          <w:tcPr>
            <w:tcW w:w="839" w:type="pct"/>
          </w:tcPr>
          <w:p w14:paraId="6AC3AE71" w14:textId="77777777" w:rsidR="005E26B5" w:rsidRPr="00F83AEF" w:rsidRDefault="005E26B5" w:rsidP="005E26B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81EA8" w14:textId="77777777" w:rsidR="005E26B5" w:rsidRPr="00D53A09" w:rsidRDefault="005E26B5" w:rsidP="005E26B5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5E26B5">
              <w:rPr>
                <w:rFonts w:eastAsia="Times New Roman" w:cs="Times New Roman"/>
                <w:lang w:eastAsia="ru-RU"/>
              </w:rPr>
              <w:t>Бревенников Максим Сергеевич</w:t>
            </w:r>
          </w:p>
        </w:tc>
      </w:tr>
      <w:tr w:rsidR="005E26B5" w:rsidRPr="0023768F" w14:paraId="53DAC227" w14:textId="77777777" w:rsidTr="003B738B">
        <w:trPr>
          <w:trHeight w:val="255"/>
        </w:trPr>
        <w:tc>
          <w:tcPr>
            <w:tcW w:w="839" w:type="pct"/>
          </w:tcPr>
          <w:p w14:paraId="780563AD" w14:textId="77777777" w:rsidR="005E26B5" w:rsidRPr="00F83AEF" w:rsidRDefault="005E26B5" w:rsidP="005E26B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DEBC6" w14:textId="77777777" w:rsidR="005E26B5" w:rsidRPr="00D53A09" w:rsidRDefault="005E26B5" w:rsidP="005E26B5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5E26B5">
              <w:rPr>
                <w:rFonts w:eastAsia="Times New Roman" w:cs="Times New Roman"/>
                <w:lang w:eastAsia="ru-RU"/>
              </w:rPr>
              <w:t xml:space="preserve">Герман Олеся Васильевна </w:t>
            </w:r>
          </w:p>
        </w:tc>
      </w:tr>
      <w:tr w:rsidR="005E26B5" w:rsidRPr="0023768F" w14:paraId="56465611" w14:textId="77777777" w:rsidTr="003B738B">
        <w:trPr>
          <w:trHeight w:val="255"/>
        </w:trPr>
        <w:tc>
          <w:tcPr>
            <w:tcW w:w="839" w:type="pct"/>
          </w:tcPr>
          <w:p w14:paraId="0A5726FE" w14:textId="77777777" w:rsidR="005E26B5" w:rsidRPr="00F83AEF" w:rsidRDefault="005E26B5" w:rsidP="005E26B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F9A11" w14:textId="77777777" w:rsidR="005E26B5" w:rsidRPr="00D53A09" w:rsidRDefault="005E26B5" w:rsidP="005E26B5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5E26B5">
              <w:rPr>
                <w:rFonts w:eastAsia="Times New Roman" w:cs="Times New Roman"/>
                <w:lang w:eastAsia="ru-RU"/>
              </w:rPr>
              <w:t>Жаркова Жанна Сергеевна</w:t>
            </w:r>
          </w:p>
        </w:tc>
      </w:tr>
    </w:tbl>
    <w:p w14:paraId="1E2536C0" w14:textId="1B1CFC68" w:rsidR="006D7368" w:rsidRDefault="009751C8" w:rsidP="006D7368">
      <w:pPr>
        <w:jc w:val="both"/>
        <w:rPr>
          <w:color w:val="000000"/>
        </w:rPr>
      </w:pPr>
      <w:r>
        <w:rPr>
          <w:rFonts w:eastAsia="Times New Roman" w:cs="Times New Roman"/>
          <w:lang w:eastAsia="ru-RU"/>
        </w:rPr>
        <w:t xml:space="preserve"> </w:t>
      </w:r>
    </w:p>
    <w:p w14:paraId="14B236D9" w14:textId="77777777" w:rsidR="006D7368" w:rsidRPr="00207EFC" w:rsidRDefault="006D7368" w:rsidP="006D7368">
      <w:pPr>
        <w:jc w:val="both"/>
        <w:rPr>
          <w:color w:val="000000"/>
        </w:rPr>
      </w:pPr>
    </w:p>
    <w:sectPr w:rsidR="006D7368" w:rsidRPr="00207EFC" w:rsidSect="009751C8">
      <w:headerReference w:type="default" r:id="rId7"/>
      <w:pgSz w:w="11906" w:h="16838"/>
      <w:pgMar w:top="1134" w:right="567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5838" w14:textId="77777777" w:rsidR="0076779E" w:rsidRDefault="0076779E" w:rsidP="00F861EA">
      <w:r>
        <w:separator/>
      </w:r>
    </w:p>
  </w:endnote>
  <w:endnote w:type="continuationSeparator" w:id="0">
    <w:p w14:paraId="248E08B7" w14:textId="77777777" w:rsidR="0076779E" w:rsidRDefault="0076779E" w:rsidP="00F8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EE72B" w14:textId="77777777" w:rsidR="0076779E" w:rsidRDefault="0076779E" w:rsidP="00F861EA">
      <w:r>
        <w:separator/>
      </w:r>
    </w:p>
  </w:footnote>
  <w:footnote w:type="continuationSeparator" w:id="0">
    <w:p w14:paraId="2C67354D" w14:textId="77777777" w:rsidR="0076779E" w:rsidRDefault="0076779E" w:rsidP="00F86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722922"/>
      <w:docPartObj>
        <w:docPartGallery w:val="Page Numbers (Top of Page)"/>
        <w:docPartUnique/>
      </w:docPartObj>
    </w:sdtPr>
    <w:sdtEndPr/>
    <w:sdtContent>
      <w:p w14:paraId="782F2C9E" w14:textId="2570DD9F" w:rsidR="00F861EA" w:rsidRDefault="00F861EA" w:rsidP="00F861EA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BDE">
          <w:rPr>
            <w:noProof/>
          </w:rPr>
          <w:t>4</w:t>
        </w:r>
        <w:r>
          <w:fldChar w:fldCharType="end"/>
        </w:r>
      </w:p>
    </w:sdtContent>
  </w:sdt>
  <w:p w14:paraId="44CF9838" w14:textId="77777777" w:rsidR="00F861EA" w:rsidRDefault="00F861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09C4"/>
    <w:multiLevelType w:val="hybridMultilevel"/>
    <w:tmpl w:val="92FC3222"/>
    <w:lvl w:ilvl="0" w:tplc="FFB67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9281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28"/>
    <w:rsid w:val="0001481F"/>
    <w:rsid w:val="00055B27"/>
    <w:rsid w:val="000566F9"/>
    <w:rsid w:val="000774DF"/>
    <w:rsid w:val="000913D3"/>
    <w:rsid w:val="000B0B35"/>
    <w:rsid w:val="000F3655"/>
    <w:rsid w:val="00106C81"/>
    <w:rsid w:val="00111512"/>
    <w:rsid w:val="00124482"/>
    <w:rsid w:val="00155465"/>
    <w:rsid w:val="00173320"/>
    <w:rsid w:val="001B3CE9"/>
    <w:rsid w:val="001E1027"/>
    <w:rsid w:val="001F5C42"/>
    <w:rsid w:val="002011B4"/>
    <w:rsid w:val="00207EFC"/>
    <w:rsid w:val="00251355"/>
    <w:rsid w:val="00330356"/>
    <w:rsid w:val="00345994"/>
    <w:rsid w:val="0035692E"/>
    <w:rsid w:val="003632D2"/>
    <w:rsid w:val="00383192"/>
    <w:rsid w:val="00383331"/>
    <w:rsid w:val="004564C4"/>
    <w:rsid w:val="004A602E"/>
    <w:rsid w:val="004D6105"/>
    <w:rsid w:val="004E76B6"/>
    <w:rsid w:val="005037E9"/>
    <w:rsid w:val="00507674"/>
    <w:rsid w:val="00517FB8"/>
    <w:rsid w:val="005772A4"/>
    <w:rsid w:val="00584883"/>
    <w:rsid w:val="005C4DA9"/>
    <w:rsid w:val="005C5BB5"/>
    <w:rsid w:val="005D5F9C"/>
    <w:rsid w:val="005E26B5"/>
    <w:rsid w:val="00620E85"/>
    <w:rsid w:val="0067636F"/>
    <w:rsid w:val="006B0841"/>
    <w:rsid w:val="006C6A28"/>
    <w:rsid w:val="006D7368"/>
    <w:rsid w:val="0076779E"/>
    <w:rsid w:val="00780EDE"/>
    <w:rsid w:val="007C17E5"/>
    <w:rsid w:val="007F5B8F"/>
    <w:rsid w:val="008D7D49"/>
    <w:rsid w:val="008E7DCD"/>
    <w:rsid w:val="00951CC6"/>
    <w:rsid w:val="009751C8"/>
    <w:rsid w:val="00A33704"/>
    <w:rsid w:val="00A429D1"/>
    <w:rsid w:val="00A4581F"/>
    <w:rsid w:val="00A57F0E"/>
    <w:rsid w:val="00A75AC6"/>
    <w:rsid w:val="00A840E0"/>
    <w:rsid w:val="00AB25F3"/>
    <w:rsid w:val="00AF7096"/>
    <w:rsid w:val="00B12D16"/>
    <w:rsid w:val="00B45BDE"/>
    <w:rsid w:val="00BB0A8A"/>
    <w:rsid w:val="00C1064B"/>
    <w:rsid w:val="00C50C31"/>
    <w:rsid w:val="00CA4A13"/>
    <w:rsid w:val="00CB5810"/>
    <w:rsid w:val="00CE4D52"/>
    <w:rsid w:val="00D53A09"/>
    <w:rsid w:val="00D71F58"/>
    <w:rsid w:val="00D96B01"/>
    <w:rsid w:val="00DF0328"/>
    <w:rsid w:val="00E44C9F"/>
    <w:rsid w:val="00E74DED"/>
    <w:rsid w:val="00E82F24"/>
    <w:rsid w:val="00E87AB0"/>
    <w:rsid w:val="00E967FF"/>
    <w:rsid w:val="00EA721A"/>
    <w:rsid w:val="00EB0804"/>
    <w:rsid w:val="00EB297E"/>
    <w:rsid w:val="00F05877"/>
    <w:rsid w:val="00F05FFE"/>
    <w:rsid w:val="00F814C6"/>
    <w:rsid w:val="00F861EA"/>
    <w:rsid w:val="00F9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9DC3"/>
  <w15:chartTrackingRefBased/>
  <w15:docId w15:val="{7AEED579-A0C4-4754-A9D6-23DE4E0C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EFC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C9F"/>
    <w:pPr>
      <w:jc w:val="both"/>
    </w:pPr>
  </w:style>
  <w:style w:type="paragraph" w:styleId="a4">
    <w:name w:val="header"/>
    <w:basedOn w:val="a"/>
    <w:link w:val="a5"/>
    <w:uiPriority w:val="99"/>
    <w:unhideWhenUsed/>
    <w:rsid w:val="00F861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61EA"/>
  </w:style>
  <w:style w:type="paragraph" w:styleId="a6">
    <w:name w:val="footer"/>
    <w:basedOn w:val="a"/>
    <w:link w:val="a7"/>
    <w:uiPriority w:val="99"/>
    <w:unhideWhenUsed/>
    <w:rsid w:val="00F861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61EA"/>
  </w:style>
  <w:style w:type="character" w:styleId="a8">
    <w:name w:val="Placeholder Text"/>
    <w:basedOn w:val="a0"/>
    <w:uiPriority w:val="99"/>
    <w:semiHidden/>
    <w:rsid w:val="006D7368"/>
    <w:rPr>
      <w:color w:val="808080"/>
    </w:rPr>
  </w:style>
  <w:style w:type="table" w:styleId="a9">
    <w:name w:val="Table Grid"/>
    <w:basedOn w:val="a1"/>
    <w:uiPriority w:val="39"/>
    <w:rsid w:val="006D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AppData\Local\Microsoft\Windows\INetCache\Content.Outlook\IRKDWETY\2023%20&#1064;&#1072;&#1073;&#1083;&#1086;&#1085;%20&#1087;&#1088;&#1080;&#1082;&#1072;&#1079;&#1072;%20&#1076;&#1083;&#1080;&#1090;&#1077;&#1083;&#1100;&#1085;&#1086;&#1075;&#1086;%20&#1093;&#1088;&#1072;&#1085;&#1077;&#1085;&#1080;&#1103;%20(&#1082;&#1088;&#1086;&#1084;&#1077;%20&#1083;&#1074;&#1088;)%20(00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 Шаблон приказа длительного хранения (кроме лвр) (002)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Солдатова Елена Владимировна</cp:lastModifiedBy>
  <cp:revision>6</cp:revision>
  <cp:lastPrinted>2023-08-18T04:32:00Z</cp:lastPrinted>
  <dcterms:created xsi:type="dcterms:W3CDTF">2023-08-22T06:25:00Z</dcterms:created>
  <dcterms:modified xsi:type="dcterms:W3CDTF">2023-08-23T07:37:00Z</dcterms:modified>
</cp:coreProperties>
</file>